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B929CB" w14:textId="77777777" w:rsidR="00BD1111" w:rsidRDefault="00481E44" w:rsidP="00BD1111">
      <w:r>
        <w:rPr>
          <w:lang w:val="de-DE"/>
        </w:rPr>
        <w:t>ISO und andere Normen - genauer betrachtet:</w:t>
      </w:r>
    </w:p>
    <w:p w14:paraId="78851B4C" w14:textId="77777777" w:rsidR="00BD1111" w:rsidRDefault="00BD1111" w:rsidP="00BD1111">
      <w:r>
        <w:rPr>
          <w:lang w:val="de-DE"/>
        </w:rPr>
        <w:t>•</w:t>
      </w:r>
      <w:r>
        <w:rPr>
          <w:lang w:val="de-DE"/>
        </w:rPr>
        <w:tab/>
        <w:t>ISO (International Standards Organization) 3394 - der Transport-/Logistikstandard in Bezug auf Maße für Paletten, Lagerhallen und Lager.</w:t>
      </w:r>
    </w:p>
    <w:p w14:paraId="664FAF35" w14:textId="7D13D5E3" w:rsidR="00BD1111" w:rsidRDefault="00BD1111" w:rsidP="00BD1111">
      <w:r>
        <w:rPr>
          <w:lang w:val="de-DE"/>
        </w:rPr>
        <w:t>•</w:t>
      </w:r>
      <w:r>
        <w:rPr>
          <w:lang w:val="de-DE"/>
        </w:rPr>
        <w:tab/>
        <w:t>DIN (Deutsche Industrie Norm) hat mit allen führenden Anbietern von Modulsystemen die Norm 55510 erarbeitet, in der die Ausstattung mit sterilen und unsterilen Ge- und Verbrauchsartikeln für Krankenhäuser im Rahmen der ISO 3394 standardisiert ist</w:t>
      </w:r>
    </w:p>
    <w:p w14:paraId="1A017E51" w14:textId="77777777" w:rsidR="00403B4C" w:rsidRDefault="00BD1111" w:rsidP="00BD1111">
      <w:r>
        <w:rPr>
          <w:lang w:val="de-DE"/>
        </w:rPr>
        <w:t>•</w:t>
      </w:r>
      <w:r>
        <w:rPr>
          <w:lang w:val="de-DE"/>
        </w:rPr>
        <w:tab/>
        <w:t>Collo-Modul ist eine von unseren Mitarbeitern und Fachleuten aus der Verpackungsindustrie erarbeitete Norm, damit medizinische Verpackungen besser in die Module passen und eine noch effizientere Nutzung des verfügbaren Schrankraums erreicht werden kann</w:t>
      </w:r>
    </w:p>
    <w:sectPr w:rsidR="00403B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111"/>
    <w:rsid w:val="000061F2"/>
    <w:rsid w:val="00025F03"/>
    <w:rsid w:val="00403B4C"/>
    <w:rsid w:val="00481E44"/>
    <w:rsid w:val="00636C84"/>
    <w:rsid w:val="006C1612"/>
    <w:rsid w:val="008E066B"/>
    <w:rsid w:val="00913F55"/>
    <w:rsid w:val="00A26D67"/>
    <w:rsid w:val="00A93D50"/>
    <w:rsid w:val="00B755F4"/>
    <w:rsid w:val="00BD1111"/>
    <w:rsid w:val="00E331C6"/>
    <w:rsid w:val="00E42C68"/>
    <w:rsid w:val="00F4379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B7B02"/>
  <w15:docId w15:val="{F9DC655A-C20E-4378-94E0-E86918371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B755F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755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105</Words>
  <Characters>582</Characters>
  <Application>Microsoft Office Word</Application>
  <DocSecurity>0</DocSecurity>
  <Lines>4</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Raymond Streumer</dc:creator>
  <cp:lastModifiedBy>Wouter Rijnen</cp:lastModifiedBy>
  <cp:revision>2</cp:revision>
  <cp:lastPrinted>2012-09-19T10:32:00Z</cp:lastPrinted>
  <dcterms:created xsi:type="dcterms:W3CDTF">2023-01-16T14:55:00Z</dcterms:created>
  <dcterms:modified xsi:type="dcterms:W3CDTF">2023-01-16T14:55:00Z</dcterms:modified>
</cp:coreProperties>
</file>